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05D94" w14:textId="77777777" w:rsidR="004F080B" w:rsidRPr="006375E7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-GB"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09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12"/>
        <w:gridCol w:w="5614"/>
      </w:tblGrid>
      <w:tr w:rsidR="004F080B" w:rsidRPr="006375E7" w14:paraId="589E5BA1" w14:textId="77777777" w:rsidTr="007C5C76">
        <w:tc>
          <w:tcPr>
            <w:tcW w:w="1890" w:type="pct"/>
          </w:tcPr>
          <w:p w14:paraId="2632E104" w14:textId="77777777" w:rsidR="004F080B" w:rsidRPr="006375E7" w:rsidRDefault="004F080B" w:rsidP="007C5C76">
            <w:pPr>
              <w:jc w:val="center"/>
              <w:rPr>
                <w:b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CƠ QUAN C</w:t>
            </w:r>
            <w:r w:rsidRPr="006375E7">
              <w:rPr>
                <w:rFonts w:eastAsia="Arial Unicode MS"/>
                <w:b/>
                <w:bCs/>
              </w:rPr>
              <w:t>ẤP QUYẾT ĐỊNH</w:t>
            </w:r>
            <w:r w:rsidRPr="006375E7">
              <w:rPr>
                <w:b/>
              </w:rPr>
              <w:br/>
              <w:t>-------</w:t>
            </w:r>
          </w:p>
        </w:tc>
        <w:tc>
          <w:tcPr>
            <w:tcW w:w="3110" w:type="pct"/>
          </w:tcPr>
          <w:p w14:paraId="08EF1FA9" w14:textId="77777777" w:rsidR="004F080B" w:rsidRPr="006375E7" w:rsidRDefault="004F080B" w:rsidP="007C5C76">
            <w:pPr>
              <w:jc w:val="center"/>
            </w:pPr>
            <w:r w:rsidRPr="006375E7">
              <w:rPr>
                <w:b/>
              </w:rPr>
              <w:t>CỘNG HÒA XÃ HỘI CHỦ NGHĨA VIỆT NAM</w:t>
            </w:r>
            <w:r w:rsidRPr="006375E7">
              <w:rPr>
                <w:b/>
              </w:rPr>
              <w:br/>
              <w:t>Độc lập - Tự do - Hạnh phúc</w:t>
            </w:r>
            <w:r w:rsidRPr="006375E7">
              <w:rPr>
                <w:b/>
              </w:rPr>
              <w:br/>
              <w:t>---------------</w:t>
            </w:r>
          </w:p>
        </w:tc>
      </w:tr>
      <w:tr w:rsidR="004F080B" w:rsidRPr="006375E7" w14:paraId="1F6E2503" w14:textId="77777777" w:rsidTr="007C5C76">
        <w:tc>
          <w:tcPr>
            <w:tcW w:w="1890" w:type="pct"/>
          </w:tcPr>
          <w:p w14:paraId="4E2E0308" w14:textId="77777777" w:rsidR="004F080B" w:rsidRPr="006375E7" w:rsidRDefault="004F080B" w:rsidP="007C5C76">
            <w:pPr>
              <w:jc w:val="center"/>
            </w:pPr>
            <w:proofErr w:type="gramStart"/>
            <w:r w:rsidRPr="006375E7">
              <w:rPr>
                <w:lang w:val="en"/>
              </w:rPr>
              <w:t>S</w:t>
            </w:r>
            <w:r w:rsidRPr="006375E7">
              <w:t>ố:…</w:t>
            </w:r>
            <w:proofErr w:type="gramEnd"/>
          </w:p>
        </w:tc>
        <w:tc>
          <w:tcPr>
            <w:tcW w:w="3110" w:type="pct"/>
          </w:tcPr>
          <w:p w14:paraId="5637380D" w14:textId="77777777" w:rsidR="004F080B" w:rsidRPr="006375E7" w:rsidRDefault="004F080B" w:rsidP="007C5C76">
            <w:pPr>
              <w:jc w:val="center"/>
              <w:rPr>
                <w:i/>
              </w:rPr>
            </w:pPr>
            <w:r w:rsidRPr="006375E7">
              <w:rPr>
                <w:i/>
                <w:iCs/>
                <w:lang w:val="en"/>
              </w:rPr>
              <w:t>..., ngày … tháng … năm 20…</w:t>
            </w:r>
          </w:p>
        </w:tc>
      </w:tr>
    </w:tbl>
    <w:p w14:paraId="5F8EB935" w14:textId="77777777" w:rsidR="004F080B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01640D49" w14:textId="77777777" w:rsidR="004F080B" w:rsidRPr="006375E7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765E53A0" w14:textId="77777777" w:rsidR="004F080B" w:rsidRPr="006375E7" w:rsidRDefault="004F080B" w:rsidP="004F080B">
      <w:pPr>
        <w:autoSpaceDE w:val="0"/>
        <w:autoSpaceDN w:val="0"/>
        <w:adjustRightInd w:val="0"/>
        <w:jc w:val="center"/>
        <w:rPr>
          <w:rFonts w:eastAsia="Arial Unicode MS"/>
        </w:rPr>
      </w:pPr>
      <w:bookmarkStart w:id="0" w:name="chuong_pl_9_name"/>
      <w:r w:rsidRPr="006375E7">
        <w:rPr>
          <w:rFonts w:eastAsia="Arial Unicode MS"/>
          <w:b/>
          <w:bCs/>
          <w:lang w:val="en"/>
        </w:rPr>
        <w:t>QUYẾT ĐỊNH</w:t>
      </w:r>
      <w:bookmarkEnd w:id="0"/>
      <w:r w:rsidRPr="006375E7">
        <w:rPr>
          <w:rFonts w:eastAsia="Arial Unicode MS"/>
          <w:b/>
          <w:bCs/>
        </w:rPr>
        <w:t xml:space="preserve"> </w:t>
      </w:r>
    </w:p>
    <w:p w14:paraId="1BBB247A" w14:textId="77777777" w:rsidR="004F080B" w:rsidRPr="006375E7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-US"/>
        </w:rPr>
      </w:pPr>
      <w:bookmarkStart w:id="1" w:name="chuong_pl_9_name_name"/>
      <w:r w:rsidRPr="006375E7">
        <w:rPr>
          <w:rFonts w:eastAsia="Arial Unicode MS"/>
          <w:b/>
          <w:bCs/>
          <w:lang w:val="en"/>
        </w:rPr>
        <w:t>Về việc chứng nhận chuẩn đo lường dùng trực tiếp để kiểm định phương tiện đo nhóm 2</w:t>
      </w:r>
      <w:bookmarkEnd w:id="1"/>
    </w:p>
    <w:p w14:paraId="75732B5E" w14:textId="77777777" w:rsidR="004F080B" w:rsidRPr="006375E7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r w:rsidRPr="006375E7">
        <w:rPr>
          <w:rFonts w:eastAsia="Arial Unicode MS"/>
          <w:b/>
          <w:bCs/>
          <w:lang w:val="en"/>
        </w:rPr>
        <w:t>(LÃNH Đ</w:t>
      </w:r>
      <w:r w:rsidRPr="006375E7">
        <w:rPr>
          <w:rFonts w:eastAsia="Arial Unicode MS"/>
          <w:b/>
          <w:bCs/>
        </w:rPr>
        <w:t xml:space="preserve">ẠO CƠ QUAN CẤP QUYẾT </w:t>
      </w:r>
      <w:proofErr w:type="gramStart"/>
      <w:r w:rsidRPr="006375E7">
        <w:rPr>
          <w:rFonts w:eastAsia="Arial Unicode MS"/>
          <w:b/>
          <w:bCs/>
        </w:rPr>
        <w:t>ĐỊNH)</w:t>
      </w:r>
      <w:r w:rsidRPr="006375E7">
        <w:rPr>
          <w:rFonts w:eastAsia="Arial Unicode MS"/>
          <w:b/>
          <w:bCs/>
          <w:vertAlign w:val="superscript"/>
        </w:rPr>
        <w:t>(</w:t>
      </w:r>
      <w:proofErr w:type="gramEnd"/>
      <w:r w:rsidRPr="006375E7">
        <w:rPr>
          <w:rFonts w:eastAsia="Arial Unicode MS"/>
          <w:b/>
          <w:bCs/>
          <w:vertAlign w:val="superscript"/>
        </w:rPr>
        <w:t>1)</w:t>
      </w:r>
    </w:p>
    <w:p w14:paraId="5E53A730" w14:textId="77777777" w:rsidR="004F080B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i/>
          <w:iCs/>
          <w:lang w:val="en"/>
        </w:rPr>
      </w:pPr>
    </w:p>
    <w:p w14:paraId="4A41C7F6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</w:rPr>
      </w:pPr>
      <w:r w:rsidRPr="006375E7">
        <w:rPr>
          <w:rFonts w:eastAsia="Arial Unicode MS"/>
          <w:i/>
          <w:iCs/>
          <w:lang w:val="en"/>
        </w:rPr>
        <w:t>Căn c</w:t>
      </w:r>
      <w:r w:rsidRPr="006375E7">
        <w:rPr>
          <w:rFonts w:eastAsia="Arial Unicode MS"/>
          <w:i/>
          <w:iCs/>
        </w:rPr>
        <w:t xml:space="preserve">ứ </w:t>
      </w:r>
      <w:proofErr w:type="gramStart"/>
      <w:r w:rsidRPr="006375E7">
        <w:rPr>
          <w:rFonts w:eastAsia="Arial Unicode MS"/>
          <w:i/>
          <w:iCs/>
        </w:rPr>
        <w:t>...</w:t>
      </w:r>
      <w:r w:rsidRPr="006375E7">
        <w:rPr>
          <w:rFonts w:eastAsia="Arial Unicode MS"/>
          <w:vertAlign w:val="superscript"/>
        </w:rPr>
        <w:t>(2)</w:t>
      </w:r>
      <w:r w:rsidRPr="006375E7">
        <w:rPr>
          <w:rFonts w:eastAsia="Arial Unicode MS"/>
          <w:i/>
          <w:iCs/>
        </w:rPr>
        <w:t>…</w:t>
      </w:r>
      <w:proofErr w:type="gramEnd"/>
      <w:r w:rsidRPr="006375E7">
        <w:rPr>
          <w:rFonts w:eastAsia="Arial Unicode MS"/>
          <w:i/>
          <w:iCs/>
        </w:rPr>
        <w:t>;</w:t>
      </w:r>
    </w:p>
    <w:p w14:paraId="58A0F4F1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i/>
          <w:iCs/>
        </w:rPr>
      </w:pPr>
      <w:r w:rsidRPr="006375E7">
        <w:rPr>
          <w:rFonts w:eastAsia="Arial Unicode MS"/>
          <w:i/>
          <w:iCs/>
          <w:lang w:val="en"/>
        </w:rPr>
        <w:t>Theo đ</w:t>
      </w:r>
      <w:r w:rsidRPr="006375E7">
        <w:rPr>
          <w:rFonts w:eastAsia="Arial Unicode MS"/>
          <w:i/>
          <w:iCs/>
        </w:rPr>
        <w:t>ề nghị của ....</w:t>
      </w:r>
    </w:p>
    <w:p w14:paraId="31E1B3D1" w14:textId="77777777" w:rsidR="004F080B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"/>
        </w:rPr>
      </w:pPr>
    </w:p>
    <w:p w14:paraId="3ABC32D7" w14:textId="77777777" w:rsidR="004F080B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-US"/>
        </w:rPr>
      </w:pPr>
      <w:r w:rsidRPr="006375E7">
        <w:rPr>
          <w:rFonts w:eastAsia="Arial Unicode MS"/>
          <w:b/>
          <w:bCs/>
          <w:lang w:val="en"/>
        </w:rPr>
        <w:t>QUY</w:t>
      </w:r>
      <w:r w:rsidRPr="006375E7">
        <w:rPr>
          <w:rFonts w:eastAsia="Arial Unicode MS"/>
          <w:b/>
          <w:bCs/>
        </w:rPr>
        <w:t>ẾT ĐỊNH:</w:t>
      </w:r>
    </w:p>
    <w:p w14:paraId="60F73ABE" w14:textId="77777777" w:rsidR="004F080B" w:rsidRPr="001E32DB" w:rsidRDefault="004F080B" w:rsidP="004F080B">
      <w:pPr>
        <w:autoSpaceDE w:val="0"/>
        <w:autoSpaceDN w:val="0"/>
        <w:adjustRightInd w:val="0"/>
        <w:jc w:val="center"/>
        <w:rPr>
          <w:rFonts w:eastAsia="Arial Unicode MS"/>
          <w:b/>
          <w:bCs/>
          <w:lang w:val="en-US"/>
        </w:rPr>
      </w:pPr>
    </w:p>
    <w:p w14:paraId="079586A9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b/>
          <w:bCs/>
          <w:lang w:val="en"/>
        </w:rPr>
        <w:t>Điều</w:t>
      </w:r>
      <w:r w:rsidRPr="006375E7">
        <w:rPr>
          <w:rFonts w:eastAsia="Arial Unicode MS"/>
          <w:b/>
          <w:bCs/>
        </w:rPr>
        <w:t xml:space="preserve"> 1.</w:t>
      </w:r>
      <w:r w:rsidRPr="006375E7">
        <w:rPr>
          <w:rFonts w:eastAsia="Arial Unicode MS"/>
        </w:rPr>
        <w:t xml:space="preserve"> Chứng nhận chuẩn đo lường d</w:t>
      </w:r>
      <w:r w:rsidRPr="006375E7">
        <w:rPr>
          <w:rFonts w:eastAsia="Arial Unicode MS"/>
          <w:lang w:val="en-US"/>
        </w:rPr>
        <w:t>ùng tr</w:t>
      </w:r>
      <w:r w:rsidRPr="006375E7">
        <w:rPr>
          <w:rFonts w:eastAsia="Arial Unicode MS"/>
        </w:rPr>
        <w:t>ực tiếp để kiểm định phương tiện đo nh</w:t>
      </w:r>
      <w:r w:rsidRPr="006375E7">
        <w:rPr>
          <w:rFonts w:eastAsia="Arial Unicode MS"/>
          <w:lang w:val="en-US"/>
        </w:rPr>
        <w:t xml:space="preserve">óm 2 cho </w:t>
      </w:r>
      <w:r w:rsidRPr="006375E7">
        <w:rPr>
          <w:rFonts w:eastAsia="Arial Unicode MS"/>
          <w:i/>
          <w:iCs/>
          <w:lang w:val="en-US"/>
        </w:rPr>
        <w:t xml:space="preserve">......(Tên tổ </w:t>
      </w:r>
      <w:proofErr w:type="gramStart"/>
      <w:r w:rsidRPr="006375E7">
        <w:rPr>
          <w:rFonts w:eastAsia="Arial Unicode MS"/>
          <w:i/>
          <w:iCs/>
          <w:lang w:val="en-US"/>
        </w:rPr>
        <w:t>chức)…</w:t>
      </w:r>
      <w:proofErr w:type="gramEnd"/>
      <w:r w:rsidRPr="006375E7">
        <w:rPr>
          <w:rFonts w:eastAsia="Arial Unicode MS"/>
          <w:i/>
          <w:iCs/>
          <w:lang w:val="en-US"/>
        </w:rPr>
        <w:t xml:space="preserve"> </w:t>
      </w:r>
      <w:r w:rsidRPr="006375E7">
        <w:rPr>
          <w:rFonts w:eastAsia="Arial Unicode MS"/>
          <w:lang w:val="en-US"/>
        </w:rPr>
        <w:t>(đ</w:t>
      </w:r>
      <w:r w:rsidRPr="006375E7">
        <w:rPr>
          <w:rFonts w:eastAsia="Arial Unicode MS"/>
        </w:rPr>
        <w:t>ịa chỉ trụ sở ch</w:t>
      </w:r>
      <w:r w:rsidRPr="006375E7">
        <w:rPr>
          <w:rFonts w:eastAsia="Arial Unicode MS"/>
          <w:lang w:val="en-US"/>
        </w:rPr>
        <w:t>ính: ...., đi</w:t>
      </w:r>
      <w:r w:rsidRPr="006375E7">
        <w:rPr>
          <w:rFonts w:eastAsia="Arial Unicode MS"/>
        </w:rPr>
        <w:t xml:space="preserve">ện </w:t>
      </w:r>
      <w:proofErr w:type="gramStart"/>
      <w:r w:rsidRPr="006375E7">
        <w:rPr>
          <w:rFonts w:eastAsia="Arial Unicode MS"/>
        </w:rPr>
        <w:t>thoại:...</w:t>
      </w:r>
      <w:proofErr w:type="gramEnd"/>
      <w:r w:rsidRPr="006375E7">
        <w:rPr>
          <w:rFonts w:eastAsia="Arial Unicode MS"/>
        </w:rPr>
        <w:t xml:space="preserve">.) như </w:t>
      </w:r>
      <w:proofErr w:type="gramStart"/>
      <w:r w:rsidRPr="006375E7">
        <w:rPr>
          <w:rFonts w:eastAsia="Arial Unicode MS"/>
        </w:rPr>
        <w:t>sau</w:t>
      </w:r>
      <w:r w:rsidRPr="006375E7">
        <w:rPr>
          <w:rFonts w:eastAsia="Arial Unicode MS"/>
          <w:vertAlign w:val="superscript"/>
        </w:rPr>
        <w:t>(</w:t>
      </w:r>
      <w:proofErr w:type="gramEnd"/>
      <w:r w:rsidRPr="006375E7">
        <w:rPr>
          <w:rFonts w:eastAsia="Arial Unicode MS"/>
          <w:vertAlign w:val="superscript"/>
        </w:rPr>
        <w:t>3)</w:t>
      </w:r>
      <w:r w:rsidRPr="006375E7">
        <w:rPr>
          <w:rFonts w:eastAsia="Arial Unicode MS"/>
        </w:rPr>
        <w:t>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76"/>
        <w:gridCol w:w="1485"/>
        <w:gridCol w:w="2215"/>
        <w:gridCol w:w="2008"/>
        <w:gridCol w:w="1230"/>
        <w:gridCol w:w="1506"/>
      </w:tblGrid>
      <w:tr w:rsidR="004F080B" w:rsidRPr="006375E7" w14:paraId="28736746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19" w:type="pct"/>
            <w:shd w:val="clear" w:color="000000" w:fill="FFFFFF"/>
            <w:vAlign w:val="center"/>
          </w:tcPr>
          <w:p w14:paraId="0E5BA9A2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TT</w:t>
            </w:r>
          </w:p>
        </w:tc>
        <w:tc>
          <w:tcPr>
            <w:tcW w:w="823" w:type="pct"/>
            <w:shd w:val="clear" w:color="000000" w:fill="FFFFFF"/>
            <w:vAlign w:val="center"/>
          </w:tcPr>
          <w:p w14:paraId="6D877414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Tên chu</w:t>
            </w:r>
            <w:r w:rsidRPr="006375E7">
              <w:rPr>
                <w:rFonts w:eastAsia="Arial Unicode MS"/>
                <w:b/>
                <w:bCs/>
              </w:rPr>
              <w:t>ẩn đo lường</w:t>
            </w:r>
          </w:p>
        </w:tc>
        <w:tc>
          <w:tcPr>
            <w:tcW w:w="1228" w:type="pct"/>
            <w:shd w:val="clear" w:color="000000" w:fill="FFFFFF"/>
            <w:vAlign w:val="center"/>
          </w:tcPr>
          <w:p w14:paraId="007D275E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S</w:t>
            </w:r>
            <w:r w:rsidRPr="006375E7">
              <w:rPr>
                <w:rFonts w:eastAsia="Arial Unicode MS"/>
                <w:b/>
                <w:bCs/>
              </w:rPr>
              <w:t>ố sản xuất/năm sản xuất/h</w:t>
            </w:r>
            <w:r w:rsidRPr="006375E7">
              <w:rPr>
                <w:rFonts w:eastAsia="Arial Unicode MS"/>
                <w:b/>
                <w:bCs/>
                <w:lang w:val="en-US"/>
              </w:rPr>
              <w:t>ãng s</w:t>
            </w:r>
            <w:r w:rsidRPr="006375E7">
              <w:rPr>
                <w:rFonts w:eastAsia="Arial Unicode MS"/>
                <w:b/>
                <w:bCs/>
              </w:rPr>
              <w:t>ản xuất/nước sản xuất</w:t>
            </w:r>
          </w:p>
        </w:tc>
        <w:tc>
          <w:tcPr>
            <w:tcW w:w="1113" w:type="pct"/>
            <w:shd w:val="clear" w:color="000000" w:fill="FFFFFF"/>
            <w:vAlign w:val="center"/>
          </w:tcPr>
          <w:p w14:paraId="5C5BFD9D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Ký hi</w:t>
            </w:r>
            <w:r w:rsidRPr="006375E7">
              <w:rPr>
                <w:rFonts w:eastAsia="Arial Unicode MS"/>
                <w:b/>
                <w:bCs/>
              </w:rPr>
              <w:t>ệu/kiểu/đặc t</w:t>
            </w:r>
            <w:r w:rsidRPr="006375E7">
              <w:rPr>
                <w:rFonts w:eastAsia="Arial Unicode MS"/>
                <w:b/>
                <w:bCs/>
                <w:lang w:val="en-US"/>
              </w:rPr>
              <w:t>ính k</w:t>
            </w:r>
            <w:r w:rsidRPr="006375E7">
              <w:rPr>
                <w:rFonts w:eastAsia="Arial Unicode MS"/>
                <w:b/>
                <w:bCs/>
              </w:rPr>
              <w:t>ỹ thuật đo lường ch</w:t>
            </w:r>
            <w:r w:rsidRPr="006375E7">
              <w:rPr>
                <w:rFonts w:eastAsia="Arial Unicode MS"/>
                <w:b/>
                <w:bCs/>
                <w:lang w:val="en-US"/>
              </w:rPr>
              <w:t>ính</w:t>
            </w:r>
          </w:p>
        </w:tc>
        <w:tc>
          <w:tcPr>
            <w:tcW w:w="682" w:type="pct"/>
            <w:shd w:val="clear" w:color="000000" w:fill="FFFFFF"/>
            <w:vAlign w:val="center"/>
          </w:tcPr>
          <w:p w14:paraId="501D6047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Lĩnh v</w:t>
            </w:r>
            <w:r w:rsidRPr="006375E7">
              <w:rPr>
                <w:rFonts w:eastAsia="Arial Unicode MS"/>
                <w:b/>
                <w:bCs/>
              </w:rPr>
              <w:t xml:space="preserve">ực kiểm </w:t>
            </w:r>
            <w:proofErr w:type="gramStart"/>
            <w:r w:rsidRPr="006375E7">
              <w:rPr>
                <w:rFonts w:eastAsia="Arial Unicode MS"/>
                <w:b/>
                <w:bCs/>
              </w:rPr>
              <w:t>định</w:t>
            </w:r>
            <w:r w:rsidRPr="006375E7">
              <w:rPr>
                <w:rFonts w:eastAsia="Arial Unicode MS"/>
                <w:b/>
                <w:bCs/>
                <w:vertAlign w:val="superscript"/>
              </w:rPr>
              <w:t>(</w:t>
            </w:r>
            <w:proofErr w:type="gramEnd"/>
            <w:r w:rsidRPr="006375E7">
              <w:rPr>
                <w:rFonts w:eastAsia="Arial Unicode MS"/>
                <w:b/>
                <w:bCs/>
                <w:vertAlign w:val="superscript"/>
              </w:rPr>
              <w:t>4)</w:t>
            </w:r>
          </w:p>
        </w:tc>
        <w:tc>
          <w:tcPr>
            <w:tcW w:w="835" w:type="pct"/>
            <w:shd w:val="clear" w:color="000000" w:fill="FFFFFF"/>
            <w:vAlign w:val="center"/>
          </w:tcPr>
          <w:p w14:paraId="12036CD8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rFonts w:eastAsia="Arial Unicode MS"/>
                <w:b/>
                <w:bCs/>
                <w:lang w:val="en"/>
              </w:rPr>
              <w:t>chú</w:t>
            </w:r>
            <w:r w:rsidRPr="006375E7">
              <w:rPr>
                <w:rFonts w:eastAsia="Arial Unicode MS"/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rFonts w:eastAsia="Arial Unicode MS"/>
                <w:b/>
                <w:bCs/>
                <w:vertAlign w:val="superscript"/>
                <w:lang w:val="en"/>
              </w:rPr>
              <w:t>5)</w:t>
            </w:r>
          </w:p>
        </w:tc>
      </w:tr>
      <w:tr w:rsidR="004F080B" w:rsidRPr="006375E7" w14:paraId="1CC667A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19" w:type="pct"/>
            <w:shd w:val="clear" w:color="000000" w:fill="FFFFFF"/>
            <w:vAlign w:val="center"/>
          </w:tcPr>
          <w:p w14:paraId="6E4DA2DF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1.</w:t>
            </w:r>
          </w:p>
        </w:tc>
        <w:tc>
          <w:tcPr>
            <w:tcW w:w="823" w:type="pct"/>
            <w:shd w:val="clear" w:color="000000" w:fill="FFFFFF"/>
            <w:vAlign w:val="center"/>
          </w:tcPr>
          <w:p w14:paraId="336E38ED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228" w:type="pct"/>
            <w:shd w:val="clear" w:color="000000" w:fill="FFFFFF"/>
            <w:vAlign w:val="center"/>
          </w:tcPr>
          <w:p w14:paraId="268AB5F0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113" w:type="pct"/>
            <w:shd w:val="clear" w:color="000000" w:fill="FFFFFF"/>
            <w:vAlign w:val="center"/>
          </w:tcPr>
          <w:p w14:paraId="327289DC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682" w:type="pct"/>
            <w:shd w:val="clear" w:color="000000" w:fill="FFFFFF"/>
            <w:vAlign w:val="center"/>
          </w:tcPr>
          <w:p w14:paraId="6F1F964F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835" w:type="pct"/>
            <w:shd w:val="clear" w:color="000000" w:fill="FFFFFF"/>
            <w:vAlign w:val="center"/>
          </w:tcPr>
          <w:p w14:paraId="29D6494A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</w:tr>
      <w:tr w:rsidR="004F080B" w:rsidRPr="006375E7" w14:paraId="470D1D4A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19" w:type="pct"/>
            <w:shd w:val="clear" w:color="000000" w:fill="FFFFFF"/>
            <w:vAlign w:val="center"/>
          </w:tcPr>
          <w:p w14:paraId="0282A432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2.</w:t>
            </w:r>
          </w:p>
        </w:tc>
        <w:tc>
          <w:tcPr>
            <w:tcW w:w="823" w:type="pct"/>
            <w:shd w:val="clear" w:color="000000" w:fill="FFFFFF"/>
            <w:vAlign w:val="center"/>
          </w:tcPr>
          <w:p w14:paraId="68E1CCAE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228" w:type="pct"/>
            <w:shd w:val="clear" w:color="000000" w:fill="FFFFFF"/>
            <w:vAlign w:val="center"/>
          </w:tcPr>
          <w:p w14:paraId="39762A19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113" w:type="pct"/>
            <w:shd w:val="clear" w:color="000000" w:fill="FFFFFF"/>
            <w:vAlign w:val="center"/>
          </w:tcPr>
          <w:p w14:paraId="0539C75E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682" w:type="pct"/>
            <w:shd w:val="clear" w:color="000000" w:fill="FFFFFF"/>
            <w:vAlign w:val="center"/>
          </w:tcPr>
          <w:p w14:paraId="14A2232A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835" w:type="pct"/>
            <w:shd w:val="clear" w:color="000000" w:fill="FFFFFF"/>
            <w:vAlign w:val="center"/>
          </w:tcPr>
          <w:p w14:paraId="2B2BB6B6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</w:tr>
      <w:tr w:rsidR="004F080B" w:rsidRPr="006375E7" w14:paraId="26AA273F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19" w:type="pct"/>
            <w:shd w:val="clear" w:color="000000" w:fill="FFFFFF"/>
            <w:vAlign w:val="center"/>
          </w:tcPr>
          <w:p w14:paraId="5D296A0F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…</w:t>
            </w:r>
          </w:p>
        </w:tc>
        <w:tc>
          <w:tcPr>
            <w:tcW w:w="823" w:type="pct"/>
            <w:shd w:val="clear" w:color="000000" w:fill="FFFFFF"/>
            <w:vAlign w:val="center"/>
          </w:tcPr>
          <w:p w14:paraId="18D6BAE9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228" w:type="pct"/>
            <w:shd w:val="clear" w:color="000000" w:fill="FFFFFF"/>
            <w:vAlign w:val="center"/>
          </w:tcPr>
          <w:p w14:paraId="00CD40FC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113" w:type="pct"/>
            <w:shd w:val="clear" w:color="000000" w:fill="FFFFFF"/>
            <w:vAlign w:val="center"/>
          </w:tcPr>
          <w:p w14:paraId="5D42A9D5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682" w:type="pct"/>
            <w:shd w:val="clear" w:color="000000" w:fill="FFFFFF"/>
            <w:vAlign w:val="center"/>
          </w:tcPr>
          <w:p w14:paraId="617A499D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835" w:type="pct"/>
            <w:shd w:val="clear" w:color="000000" w:fill="FFFFFF"/>
            <w:vAlign w:val="center"/>
          </w:tcPr>
          <w:p w14:paraId="2B66ED4B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</w:tr>
    </w:tbl>
    <w:p w14:paraId="68B05CEC" w14:textId="77777777" w:rsidR="004F080B" w:rsidRPr="006375E7" w:rsidRDefault="004F080B" w:rsidP="004F080B">
      <w:pPr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b/>
        </w:rPr>
        <w:t>Điều 2.</w:t>
      </w:r>
      <w:r w:rsidRPr="006375E7">
        <w:rPr>
          <w:rFonts w:eastAsia="Arial Unicode MS"/>
        </w:rPr>
        <w:t xml:space="preserve"> ......</w:t>
      </w:r>
      <w:r w:rsidRPr="006375E7">
        <w:rPr>
          <w:rFonts w:eastAsia="Arial Unicode MS"/>
          <w:i/>
          <w:lang w:val="en-GB"/>
        </w:rPr>
        <w:t xml:space="preserve">(Tên tổ </w:t>
      </w:r>
      <w:proofErr w:type="gramStart"/>
      <w:r w:rsidRPr="006375E7">
        <w:rPr>
          <w:rFonts w:eastAsia="Arial Unicode MS"/>
          <w:i/>
          <w:lang w:val="en-GB"/>
        </w:rPr>
        <w:t>chức)</w:t>
      </w:r>
      <w:r w:rsidRPr="006375E7">
        <w:rPr>
          <w:rFonts w:eastAsia="Arial Unicode MS"/>
          <w:lang w:val="en-GB"/>
        </w:rPr>
        <w:t>…</w:t>
      </w:r>
      <w:proofErr w:type="gramEnd"/>
      <w:r w:rsidRPr="006375E7">
        <w:rPr>
          <w:rFonts w:eastAsia="Arial Unicode MS"/>
        </w:rPr>
        <w:t xml:space="preserve"> chịu trách nhiệm duy trì, bảo quản, sử dụng các chuẩn đo lường ghi tại Điều 1 theo quy định.</w:t>
      </w:r>
    </w:p>
    <w:p w14:paraId="50E9BD0C" w14:textId="77777777" w:rsidR="004F080B" w:rsidRPr="006375E7" w:rsidRDefault="004F080B" w:rsidP="004F080B">
      <w:pPr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b/>
        </w:rPr>
        <w:t>Điều 3.</w:t>
      </w:r>
      <w:r w:rsidRPr="006375E7">
        <w:rPr>
          <w:rFonts w:eastAsia="Arial Unicode MS"/>
        </w:rPr>
        <w:t xml:space="preserve"> Quyết định này có hiệu lực...</w:t>
      </w:r>
      <w:r w:rsidRPr="006375E7">
        <w:rPr>
          <w:rFonts w:eastAsia="Arial Unicode MS"/>
          <w:vertAlign w:val="superscript"/>
        </w:rPr>
        <w:t>(6)</w:t>
      </w:r>
      <w:r w:rsidRPr="006375E7">
        <w:rPr>
          <w:rFonts w:eastAsia="Arial Unicode MS"/>
        </w:rPr>
        <w:t>…và thay thế cho Quyết định số... của... (nếu có).</w:t>
      </w:r>
    </w:p>
    <w:p w14:paraId="3206641B" w14:textId="77777777" w:rsidR="004F080B" w:rsidRPr="006375E7" w:rsidRDefault="004F080B" w:rsidP="004F080B">
      <w:pPr>
        <w:spacing w:after="120"/>
        <w:ind w:firstLine="720"/>
        <w:jc w:val="both"/>
        <w:rPr>
          <w:rFonts w:eastAsia="Arial Unicode MS"/>
          <w:lang w:val="en-GB"/>
        </w:rPr>
      </w:pPr>
      <w:r w:rsidRPr="006375E7">
        <w:rPr>
          <w:rFonts w:eastAsia="Arial Unicode MS"/>
          <w:b/>
        </w:rPr>
        <w:t>Điều 4.</w:t>
      </w:r>
      <w:r w:rsidRPr="006375E7">
        <w:rPr>
          <w:rFonts w:eastAsia="Arial Unicode MS"/>
        </w:rPr>
        <w:t xml:space="preserve"> ... chịu trách nhiệm thi hành Quyết định này./.</w:t>
      </w:r>
    </w:p>
    <w:p w14:paraId="3A3B251E" w14:textId="77777777" w:rsidR="004F080B" w:rsidRPr="006375E7" w:rsidRDefault="004F080B" w:rsidP="004F080B">
      <w:pPr>
        <w:rPr>
          <w:rFonts w:eastAsia="Arial Unicode MS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43"/>
        <w:gridCol w:w="4683"/>
      </w:tblGrid>
      <w:tr w:rsidR="004F080B" w:rsidRPr="006375E7" w14:paraId="0283344A" w14:textId="77777777" w:rsidTr="007C5C76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24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0BCA6A" w14:textId="77777777" w:rsidR="004F080B" w:rsidRPr="006375E7" w:rsidRDefault="004F080B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i/>
                <w:iCs/>
                <w:lang w:val="en"/>
              </w:rPr>
              <w:t>Nơi nh</w:t>
            </w:r>
            <w:r w:rsidRPr="006375E7">
              <w:rPr>
                <w:rFonts w:eastAsia="Arial Unicode MS"/>
                <w:b/>
                <w:bCs/>
                <w:i/>
                <w:iCs/>
              </w:rPr>
              <w:t>ận: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Như Điều</w:t>
            </w:r>
            <w:r w:rsidRPr="006375E7">
              <w:rPr>
                <w:rFonts w:eastAsia="Arial Unicode MS"/>
              </w:rPr>
              <w:t xml:space="preserve"> 4;</w:t>
            </w:r>
            <w:r w:rsidRPr="006375E7">
              <w:rPr>
                <w:rFonts w:eastAsia="Arial Unicode MS"/>
                <w:lang w:val="en-GB"/>
              </w:rPr>
              <w:br/>
            </w:r>
            <w:r w:rsidRPr="006375E7">
              <w:rPr>
                <w:rFonts w:eastAsia="Arial Unicode MS"/>
                <w:lang w:val="en"/>
              </w:rPr>
              <w:t>- ........;</w:t>
            </w:r>
            <w:r w:rsidRPr="006375E7">
              <w:rPr>
                <w:rFonts w:eastAsia="Arial Unicode MS"/>
                <w:lang w:val="en"/>
              </w:rPr>
              <w:br/>
              <w:t xml:space="preserve">- </w:t>
            </w:r>
            <w:r w:rsidRPr="006375E7">
              <w:rPr>
                <w:rFonts w:eastAsia="Arial Unicode MS"/>
              </w:rPr>
              <w:t>Ủy ban TCĐLCL Quốc gia (để b/c);</w:t>
            </w:r>
            <w:r w:rsidRPr="006375E7">
              <w:rPr>
                <w:rFonts w:eastAsia="Arial Unicode MS"/>
              </w:rPr>
              <w:br/>
            </w:r>
            <w:r w:rsidRPr="006375E7">
              <w:rPr>
                <w:rFonts w:eastAsia="Arial Unicode MS"/>
                <w:lang w:val="en"/>
              </w:rPr>
              <w:t>- Lưu: VT, ...</w:t>
            </w:r>
          </w:p>
        </w:tc>
        <w:tc>
          <w:tcPr>
            <w:tcW w:w="25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61082C" w14:textId="77777777" w:rsidR="004F080B" w:rsidRPr="006375E7" w:rsidRDefault="004F080B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LÃNH Đ</w:t>
            </w:r>
            <w:r w:rsidRPr="006375E7">
              <w:rPr>
                <w:rFonts w:eastAsia="Arial Unicode MS"/>
                <w:b/>
                <w:bCs/>
              </w:rPr>
              <w:t xml:space="preserve">ẠO CƠ QUAN CẤP 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b/>
                <w:bCs/>
                <w:lang w:val="en"/>
              </w:rPr>
              <w:t>QUY</w:t>
            </w:r>
            <w:r w:rsidRPr="006375E7">
              <w:rPr>
                <w:rFonts w:eastAsia="Arial Unicode MS"/>
                <w:b/>
                <w:bCs/>
              </w:rPr>
              <w:t>ẾT ĐỊNH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(Ký, ghi rõ h</w:t>
            </w:r>
            <w:r w:rsidRPr="006375E7">
              <w:rPr>
                <w:rFonts w:eastAsia="Arial Unicode MS"/>
                <w:i/>
                <w:iCs/>
              </w:rPr>
              <w:t>ọ v</w:t>
            </w:r>
            <w:r w:rsidRPr="006375E7">
              <w:rPr>
                <w:rFonts w:eastAsia="Arial Unicode MS"/>
                <w:i/>
                <w:iCs/>
                <w:lang w:val="en-US"/>
              </w:rPr>
              <w:t>à tên, đóng d</w:t>
            </w:r>
            <w:r w:rsidRPr="006375E7">
              <w:rPr>
                <w:rFonts w:eastAsia="Arial Unicode MS"/>
                <w:i/>
                <w:iCs/>
              </w:rPr>
              <w:t>ấu)</w:t>
            </w:r>
          </w:p>
        </w:tc>
      </w:tr>
    </w:tbl>
    <w:p w14:paraId="7E79A61D" w14:textId="77777777" w:rsidR="004F080B" w:rsidRPr="006375E7" w:rsidRDefault="004F080B" w:rsidP="004F080B">
      <w:pPr>
        <w:tabs>
          <w:tab w:val="left" w:pos="0"/>
          <w:tab w:val="left" w:pos="840"/>
        </w:tabs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Cs/>
          <w:lang w:val="en"/>
        </w:rPr>
      </w:pPr>
      <w:r w:rsidRPr="006375E7">
        <w:rPr>
          <w:rFonts w:eastAsia="Arial Unicode MS"/>
          <w:bCs/>
          <w:lang w:val="en"/>
        </w:rPr>
        <w:t>__________________________</w:t>
      </w:r>
    </w:p>
    <w:p w14:paraId="1BE6AAD2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lang w:val="en"/>
        </w:rPr>
      </w:pPr>
      <w:r w:rsidRPr="006375E7">
        <w:rPr>
          <w:rFonts w:eastAsia="Arial Unicode MS"/>
          <w:b/>
          <w:bCs/>
          <w:i/>
          <w:iCs/>
          <w:lang w:val="en"/>
        </w:rPr>
        <w:t>Ghi chú:</w:t>
      </w:r>
    </w:p>
    <w:p w14:paraId="7B340464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(1) Ghi ch</w:t>
      </w:r>
      <w:r w:rsidRPr="006375E7">
        <w:rPr>
          <w:rFonts w:eastAsia="Arial Unicode MS"/>
        </w:rPr>
        <w:t>ức danh của l</w:t>
      </w:r>
      <w:r w:rsidRPr="006375E7">
        <w:rPr>
          <w:rFonts w:eastAsia="Arial Unicode MS"/>
          <w:lang w:val="en-US"/>
        </w:rPr>
        <w:t>ãnh đ</w:t>
      </w:r>
      <w:r w:rsidRPr="006375E7">
        <w:rPr>
          <w:rFonts w:eastAsia="Arial Unicode MS"/>
        </w:rPr>
        <w:t>ạo cơ quan. V</w:t>
      </w:r>
      <w:r w:rsidRPr="006375E7">
        <w:rPr>
          <w:rFonts w:eastAsia="Arial Unicode MS"/>
          <w:lang w:val="en-US"/>
        </w:rPr>
        <w:t>í d</w:t>
      </w:r>
      <w:r w:rsidRPr="006375E7">
        <w:rPr>
          <w:rFonts w:eastAsia="Arial Unicode MS"/>
        </w:rPr>
        <w:t>ụ: CHỦ TỊCH ỦY BAN NH</w:t>
      </w:r>
      <w:r w:rsidRPr="006375E7">
        <w:rPr>
          <w:rFonts w:eastAsia="Arial Unicode MS"/>
          <w:lang w:val="en-US"/>
        </w:rPr>
        <w:t>ÂN DÂN T</w:t>
      </w:r>
      <w:r w:rsidRPr="006375E7">
        <w:rPr>
          <w:rFonts w:eastAsia="Arial Unicode MS"/>
        </w:rPr>
        <w:t>ỈNH…</w:t>
      </w:r>
    </w:p>
    <w:p w14:paraId="159962D2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(2) 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bao gồm văn bản quy định thẩm quyền, chức năng, nhiệm vụ của cơ quan, tổ chức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các văn b</w:t>
      </w:r>
      <w:r w:rsidRPr="006375E7">
        <w:rPr>
          <w:rFonts w:eastAsia="Arial Unicode MS"/>
        </w:rPr>
        <w:t>ản quy định nội dung, cơ sở để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ản. Căn cứ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ghi đầy đủ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văn bản, số,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ệu, cơ quan ban h</w:t>
      </w:r>
      <w:r w:rsidRPr="006375E7">
        <w:rPr>
          <w:rFonts w:eastAsia="Arial Unicode MS"/>
          <w:lang w:val="en-US"/>
        </w:rPr>
        <w:t>ành, ngày tháng năm ban hành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 (ri</w:t>
      </w:r>
      <w:r w:rsidRPr="006375E7">
        <w:rPr>
          <w:rFonts w:eastAsia="Arial Unicode MS"/>
          <w:lang w:val="en-US"/>
        </w:rPr>
        <w:t>êng Lu</w:t>
      </w:r>
      <w:r w:rsidRPr="006375E7">
        <w:rPr>
          <w:rFonts w:eastAsia="Arial Unicode MS"/>
        </w:rPr>
        <w:t>ật, Ph</w:t>
      </w:r>
      <w:r w:rsidRPr="006375E7">
        <w:rPr>
          <w:rFonts w:eastAsia="Arial Unicode MS"/>
          <w:lang w:val="en-US"/>
        </w:rPr>
        <w:t>áp l</w:t>
      </w:r>
      <w:r w:rsidRPr="006375E7">
        <w:rPr>
          <w:rFonts w:eastAsia="Arial Unicode MS"/>
        </w:rPr>
        <w:t>ệnh chỉ ghi t</w:t>
      </w:r>
      <w:r w:rsidRPr="006375E7">
        <w:rPr>
          <w:rFonts w:eastAsia="Arial Unicode MS"/>
          <w:lang w:val="en-US"/>
        </w:rPr>
        <w:t>ên văn b</w:t>
      </w:r>
      <w:r w:rsidRPr="006375E7">
        <w:rPr>
          <w:rFonts w:eastAsia="Arial Unicode MS"/>
        </w:rPr>
        <w:t>ản v</w:t>
      </w:r>
      <w:r w:rsidRPr="006375E7">
        <w:rPr>
          <w:rFonts w:eastAsia="Arial Unicode MS"/>
          <w:lang w:val="en-US"/>
        </w:rPr>
        <w:t>à s</w:t>
      </w:r>
      <w:r w:rsidRPr="006375E7">
        <w:rPr>
          <w:rFonts w:eastAsia="Arial Unicode MS"/>
        </w:rPr>
        <w:t>ố,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 của văn bản).</w:t>
      </w:r>
    </w:p>
    <w:p w14:paraId="3870DABF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Căn c</w:t>
      </w:r>
      <w:r w:rsidRPr="006375E7">
        <w:rPr>
          <w:rFonts w:eastAsia="Arial Unicode MS"/>
        </w:rPr>
        <w:t>ứ ban h</w:t>
      </w:r>
      <w:r w:rsidRPr="006375E7">
        <w:rPr>
          <w:rFonts w:eastAsia="Arial Unicode MS"/>
          <w:lang w:val="en-US"/>
        </w:rPr>
        <w:t>ành văn b</w:t>
      </w:r>
      <w:r w:rsidRPr="006375E7">
        <w:rPr>
          <w:rFonts w:eastAsia="Arial Unicode MS"/>
        </w:rPr>
        <w:t>ản được tr</w:t>
      </w:r>
      <w:r w:rsidRPr="006375E7">
        <w:rPr>
          <w:rFonts w:eastAsia="Arial Unicode MS"/>
          <w:lang w:val="en-US"/>
        </w:rPr>
        <w:t>ình bày b</w:t>
      </w:r>
      <w:r w:rsidRPr="006375E7">
        <w:rPr>
          <w:rFonts w:eastAsia="Arial Unicode MS"/>
        </w:rPr>
        <w:t>ằng chữ in thường, kiểu chữ nghi</w:t>
      </w:r>
      <w:r w:rsidRPr="006375E7">
        <w:rPr>
          <w:rFonts w:eastAsia="Arial Unicode MS"/>
          <w:lang w:val="en-US"/>
        </w:rPr>
        <w:t>êng, c</w:t>
      </w:r>
      <w:r w:rsidRPr="006375E7">
        <w:rPr>
          <w:rFonts w:eastAsia="Arial Unicode MS"/>
        </w:rPr>
        <w:t>ỡ chữ từ 13 đến 14, tr</w:t>
      </w:r>
      <w:r w:rsidRPr="006375E7">
        <w:rPr>
          <w:rFonts w:eastAsia="Arial Unicode MS"/>
          <w:lang w:val="en-US"/>
        </w:rPr>
        <w:t>ình bày dư</w:t>
      </w:r>
      <w:r w:rsidRPr="006375E7">
        <w:rPr>
          <w:rFonts w:eastAsia="Arial Unicode MS"/>
        </w:rPr>
        <w:t>ới phần t</w:t>
      </w:r>
      <w:r w:rsidRPr="006375E7">
        <w:rPr>
          <w:rFonts w:eastAsia="Arial Unicode MS"/>
          <w:lang w:val="en-US"/>
        </w:rPr>
        <w:t>ên lo</w:t>
      </w:r>
      <w:r w:rsidRPr="006375E7">
        <w:rPr>
          <w:rFonts w:eastAsia="Arial Unicode MS"/>
        </w:rPr>
        <w:t>ại v</w:t>
      </w:r>
      <w:r w:rsidRPr="006375E7">
        <w:rPr>
          <w:rFonts w:eastAsia="Arial Unicode MS"/>
          <w:lang w:val="en-US"/>
        </w:rPr>
        <w:t>à trích y</w:t>
      </w:r>
      <w:r w:rsidRPr="006375E7">
        <w:rPr>
          <w:rFonts w:eastAsia="Arial Unicode MS"/>
        </w:rPr>
        <w:t>ếu nội dung văn bản; sau mỗi căn cứ phải xuống d</w:t>
      </w:r>
      <w:r w:rsidRPr="006375E7">
        <w:rPr>
          <w:rFonts w:eastAsia="Arial Unicode MS"/>
          <w:lang w:val="en-US"/>
        </w:rPr>
        <w:t>òng, cu</w:t>
      </w:r>
      <w:r w:rsidRPr="006375E7">
        <w:rPr>
          <w:rFonts w:eastAsia="Arial Unicode MS"/>
        </w:rPr>
        <w:t>ối d</w:t>
      </w:r>
      <w:r w:rsidRPr="006375E7">
        <w:rPr>
          <w:rFonts w:eastAsia="Arial Unicode MS"/>
          <w:lang w:val="en-US"/>
        </w:rPr>
        <w:t>òng có d</w:t>
      </w:r>
      <w:r w:rsidRPr="006375E7">
        <w:rPr>
          <w:rFonts w:eastAsia="Arial Unicode MS"/>
        </w:rPr>
        <w:t xml:space="preserve">ấu </w:t>
      </w:r>
      <w:r>
        <w:rPr>
          <w:rFonts w:eastAsia="Arial Unicode MS"/>
        </w:rPr>
        <w:t>chấm phẩy</w:t>
      </w:r>
      <w:r w:rsidRPr="006375E7">
        <w:rPr>
          <w:rFonts w:eastAsia="Arial Unicode MS"/>
        </w:rPr>
        <w:t xml:space="preserve"> (;), d</w:t>
      </w:r>
      <w:r w:rsidRPr="006375E7">
        <w:rPr>
          <w:rFonts w:eastAsia="Arial Unicode MS"/>
          <w:lang w:val="en-US"/>
        </w:rPr>
        <w:t>òng cu</w:t>
      </w:r>
      <w:r w:rsidRPr="006375E7">
        <w:rPr>
          <w:rFonts w:eastAsia="Arial Unicode MS"/>
        </w:rPr>
        <w:t>ối c</w:t>
      </w:r>
      <w:r w:rsidRPr="006375E7">
        <w:rPr>
          <w:rFonts w:eastAsia="Arial Unicode MS"/>
          <w:lang w:val="en-US"/>
        </w:rPr>
        <w:t>ùng k</w:t>
      </w:r>
      <w:r w:rsidRPr="006375E7">
        <w:rPr>
          <w:rFonts w:eastAsia="Arial Unicode MS"/>
        </w:rPr>
        <w:t>ết th</w:t>
      </w:r>
      <w:r w:rsidRPr="006375E7">
        <w:rPr>
          <w:rFonts w:eastAsia="Arial Unicode MS"/>
          <w:lang w:val="en-US"/>
        </w:rPr>
        <w:t>úc b</w:t>
      </w:r>
      <w:r w:rsidRPr="006375E7">
        <w:rPr>
          <w:rFonts w:eastAsia="Arial Unicode MS"/>
        </w:rPr>
        <w:t>ằng dấu chấm (.).</w:t>
      </w:r>
    </w:p>
    <w:p w14:paraId="5C849DAA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(3) N</w:t>
      </w:r>
      <w:r w:rsidRPr="006375E7">
        <w:rPr>
          <w:rFonts w:eastAsia="Arial Unicode MS"/>
        </w:rPr>
        <w:t>ội dung này</w:t>
      </w:r>
      <w:r w:rsidRPr="006375E7">
        <w:rPr>
          <w:rFonts w:eastAsia="Arial Unicode MS"/>
          <w:lang w:val="en-US"/>
        </w:rPr>
        <w:t xml:space="preserve"> có th</w:t>
      </w:r>
      <w:r w:rsidRPr="006375E7">
        <w:rPr>
          <w:rFonts w:eastAsia="Arial Unicode MS"/>
        </w:rPr>
        <w:t>ể được tr</w:t>
      </w:r>
      <w:r w:rsidRPr="006375E7">
        <w:rPr>
          <w:rFonts w:eastAsia="Arial Unicode MS"/>
          <w:lang w:val="en-US"/>
        </w:rPr>
        <w:t>ình bày dư</w:t>
      </w:r>
      <w:r w:rsidRPr="006375E7">
        <w:rPr>
          <w:rFonts w:eastAsia="Arial Unicode MS"/>
        </w:rPr>
        <w:t>ới dạng phụ lục k</w:t>
      </w:r>
      <w:r w:rsidRPr="006375E7">
        <w:rPr>
          <w:rFonts w:eastAsia="Arial Unicode MS"/>
          <w:lang w:val="en-US"/>
        </w:rPr>
        <w:t>èm theo.</w:t>
      </w:r>
    </w:p>
    <w:p w14:paraId="66A15926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(4) Ghi rõ lĩnh v</w:t>
      </w:r>
      <w:r w:rsidRPr="006375E7">
        <w:rPr>
          <w:rFonts w:eastAsia="Arial Unicode MS"/>
        </w:rPr>
        <w:t>ực kiểm định theo t</w:t>
      </w:r>
      <w:r w:rsidRPr="006375E7">
        <w:rPr>
          <w:rFonts w:eastAsia="Arial Unicode MS"/>
          <w:lang w:val="en-US"/>
        </w:rPr>
        <w:t>ên phương ti</w:t>
      </w:r>
      <w:r w:rsidRPr="006375E7">
        <w:rPr>
          <w:rFonts w:eastAsia="Arial Unicode MS"/>
        </w:rPr>
        <w:t>ện đo nh</w:t>
      </w:r>
      <w:r w:rsidRPr="006375E7">
        <w:rPr>
          <w:rFonts w:eastAsia="Arial Unicode MS"/>
          <w:lang w:val="en-US"/>
        </w:rPr>
        <w:t>óm 2 theo quy đ</w:t>
      </w:r>
      <w:r w:rsidRPr="006375E7">
        <w:rPr>
          <w:rFonts w:eastAsia="Arial Unicode MS"/>
        </w:rPr>
        <w:t>ịnh của Bộ Khoa học v</w:t>
      </w:r>
      <w:r w:rsidRPr="006375E7">
        <w:rPr>
          <w:rFonts w:eastAsia="Arial Unicode MS"/>
          <w:lang w:val="en-US"/>
        </w:rPr>
        <w:t>à Công ngh</w:t>
      </w:r>
      <w:r w:rsidRPr="006375E7">
        <w:rPr>
          <w:rFonts w:eastAsia="Arial Unicode MS"/>
        </w:rPr>
        <w:t>ệ (v</w:t>
      </w:r>
      <w:r w:rsidRPr="006375E7">
        <w:rPr>
          <w:rFonts w:eastAsia="Arial Unicode MS"/>
          <w:lang w:val="en-US"/>
        </w:rPr>
        <w:t>í d</w:t>
      </w:r>
      <w:r w:rsidRPr="006375E7">
        <w:rPr>
          <w:rFonts w:eastAsia="Arial Unicode MS"/>
        </w:rPr>
        <w:t>ụ: kiểm định quả c</w:t>
      </w:r>
      <w:r w:rsidRPr="006375E7">
        <w:rPr>
          <w:rFonts w:eastAsia="Arial Unicode MS"/>
          <w:lang w:val="en-US"/>
        </w:rPr>
        <w:t>ân, ki</w:t>
      </w:r>
      <w:r w:rsidRPr="006375E7">
        <w:rPr>
          <w:rFonts w:eastAsia="Arial Unicode MS"/>
        </w:rPr>
        <w:t>ểm định cột đo xăng dầu...).</w:t>
      </w:r>
    </w:p>
    <w:p w14:paraId="56E5F134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(5) Ghi “Điều</w:t>
      </w:r>
      <w:r w:rsidRPr="006375E7">
        <w:rPr>
          <w:rFonts w:eastAsia="Arial Unicode MS"/>
        </w:rPr>
        <w:t xml:space="preserve"> chỉnh” trong trường hợp điều chỉnh th</w:t>
      </w:r>
      <w:r w:rsidRPr="006375E7">
        <w:rPr>
          <w:rFonts w:eastAsia="Arial Unicode MS"/>
          <w:lang w:val="en-US"/>
        </w:rPr>
        <w:t>ông tin, đ</w:t>
      </w:r>
      <w:r w:rsidRPr="006375E7">
        <w:rPr>
          <w:rFonts w:eastAsia="Arial Unicode MS"/>
        </w:rPr>
        <w:t>ặc t</w:t>
      </w:r>
      <w:r w:rsidRPr="006375E7">
        <w:rPr>
          <w:rFonts w:eastAsia="Arial Unicode MS"/>
          <w:lang w:val="en-US"/>
        </w:rPr>
        <w:t>ính k</w:t>
      </w:r>
      <w:r w:rsidRPr="006375E7">
        <w:rPr>
          <w:rFonts w:eastAsia="Arial Unicode MS"/>
        </w:rPr>
        <w:t>ỹ thuật đo lường ch</w:t>
      </w:r>
      <w:r w:rsidRPr="006375E7">
        <w:rPr>
          <w:rFonts w:eastAsia="Arial Unicode MS"/>
          <w:lang w:val="en-US"/>
        </w:rPr>
        <w:t>ính c</w:t>
      </w:r>
      <w:r w:rsidRPr="006375E7">
        <w:rPr>
          <w:rFonts w:eastAsia="Arial Unicode MS"/>
        </w:rPr>
        <w:t>ủa chuẩn đo lường đ</w:t>
      </w:r>
      <w:r w:rsidRPr="006375E7">
        <w:rPr>
          <w:rFonts w:eastAsia="Arial Unicode MS"/>
          <w:lang w:val="en-US"/>
        </w:rPr>
        <w:t>ã đư</w:t>
      </w:r>
      <w:r w:rsidRPr="006375E7">
        <w:rPr>
          <w:rFonts w:eastAsia="Arial Unicode MS"/>
        </w:rPr>
        <w:t>ợc chứng nhận, ghi “điều chỉnh lĩnh vực kiểm định” trong trường hợp điều chỉnh tăng hoặc giảm lĩnh vực kiểm định của chuẩn đo lường.</w:t>
      </w:r>
    </w:p>
    <w:p w14:paraId="4E632F08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</w:rPr>
      </w:pPr>
      <w:r w:rsidRPr="006375E7">
        <w:rPr>
          <w:rFonts w:eastAsia="Arial Unicode MS"/>
          <w:lang w:val="en"/>
        </w:rPr>
        <w:t>(6) Hi</w:t>
      </w:r>
      <w:r w:rsidRPr="006375E7">
        <w:rPr>
          <w:rFonts w:eastAsia="Arial Unicode MS"/>
        </w:rPr>
        <w:t>ệu lực của Quyết định chứng nhận chuẩn đo lường d</w:t>
      </w:r>
      <w:r w:rsidRPr="006375E7">
        <w:rPr>
          <w:rFonts w:eastAsia="Arial Unicode MS"/>
          <w:lang w:val="en-US"/>
        </w:rPr>
        <w:t>ùng tr</w:t>
      </w:r>
      <w:r w:rsidRPr="006375E7">
        <w:rPr>
          <w:rFonts w:eastAsia="Arial Unicode MS"/>
        </w:rPr>
        <w:t>ực tiếp để kiểm định phương tiện đo nh</w:t>
      </w:r>
      <w:r w:rsidRPr="006375E7">
        <w:rPr>
          <w:rFonts w:eastAsia="Arial Unicode MS"/>
          <w:lang w:val="en-US"/>
        </w:rPr>
        <w:t>óm 2 là 05 năm k</w:t>
      </w:r>
      <w:r w:rsidRPr="006375E7">
        <w:rPr>
          <w:rFonts w:eastAsia="Arial Unicode MS"/>
        </w:rPr>
        <w:t>ể từ ng</w:t>
      </w:r>
      <w:r w:rsidRPr="006375E7">
        <w:rPr>
          <w:rFonts w:eastAsia="Arial Unicode MS"/>
          <w:lang w:val="en-US"/>
        </w:rPr>
        <w:t>ày ban hành quy</w:t>
      </w:r>
      <w:r w:rsidRPr="006375E7">
        <w:rPr>
          <w:rFonts w:eastAsia="Arial Unicode MS"/>
        </w:rPr>
        <w:t>ết định. C</w:t>
      </w:r>
      <w:r w:rsidRPr="006375E7">
        <w:rPr>
          <w:rFonts w:eastAsia="Arial Unicode MS"/>
          <w:lang w:val="en-US"/>
        </w:rPr>
        <w:t>ách ghi hi</w:t>
      </w:r>
      <w:r w:rsidRPr="006375E7">
        <w:rPr>
          <w:rFonts w:eastAsia="Arial Unicode MS"/>
        </w:rPr>
        <w:t>ệu lực như sau:</w:t>
      </w:r>
    </w:p>
    <w:p w14:paraId="4E102943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lastRenderedPageBreak/>
        <w:t>- Trư</w:t>
      </w:r>
      <w:r w:rsidRPr="006375E7">
        <w:rPr>
          <w:rFonts w:eastAsia="Arial Unicode MS"/>
        </w:rPr>
        <w:t>ờng hợp chuẩn đo lường được chứng nhận l</w:t>
      </w:r>
      <w:r w:rsidRPr="006375E7">
        <w:rPr>
          <w:rFonts w:eastAsia="Arial Unicode MS"/>
          <w:lang w:val="en-US"/>
        </w:rPr>
        <w:t>à chu</w:t>
      </w:r>
      <w:r w:rsidRPr="006375E7">
        <w:rPr>
          <w:rFonts w:eastAsia="Arial Unicode MS"/>
        </w:rPr>
        <w:t>ẩn c</w:t>
      </w:r>
      <w:r w:rsidRPr="006375E7">
        <w:rPr>
          <w:rFonts w:eastAsia="Arial Unicode MS"/>
          <w:lang w:val="en-US"/>
        </w:rPr>
        <w:t>ông tác: Ghi “05 năm k</w:t>
      </w:r>
      <w:r w:rsidRPr="006375E7">
        <w:rPr>
          <w:rFonts w:eastAsia="Arial Unicode MS"/>
        </w:rPr>
        <w:t>ể từ ng</w:t>
      </w:r>
      <w:r w:rsidRPr="006375E7">
        <w:rPr>
          <w:rFonts w:eastAsia="Arial Unicode MS"/>
          <w:lang w:val="en-US"/>
        </w:rPr>
        <w:t xml:space="preserve">ày ban hành”. </w:t>
      </w:r>
    </w:p>
    <w:p w14:paraId="5D0BC3A2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Trư</w:t>
      </w:r>
      <w:r w:rsidRPr="006375E7">
        <w:rPr>
          <w:rFonts w:eastAsia="Arial Unicode MS"/>
        </w:rPr>
        <w:t>ờng hợp chuẩn đo lường được chứng nhận l</w:t>
      </w:r>
      <w:r w:rsidRPr="006375E7">
        <w:rPr>
          <w:rFonts w:eastAsia="Arial Unicode MS"/>
          <w:lang w:val="en-US"/>
        </w:rPr>
        <w:t>à ch</w:t>
      </w:r>
      <w:r w:rsidRPr="006375E7">
        <w:rPr>
          <w:rFonts w:eastAsia="Arial Unicode MS"/>
        </w:rPr>
        <w:t>ất chuẩn: Ghi “05 năm kể từ ng</w:t>
      </w:r>
      <w:r w:rsidRPr="006375E7">
        <w:rPr>
          <w:rFonts w:eastAsia="Arial Unicode MS"/>
          <w:lang w:val="en-US"/>
        </w:rPr>
        <w:t>ày ban hành”, đ</w:t>
      </w:r>
      <w:r w:rsidRPr="006375E7">
        <w:rPr>
          <w:rFonts w:eastAsia="Arial Unicode MS"/>
        </w:rPr>
        <w:t>ồng thời, ghi thời hạn hiệu lực của chất chuẩn theo thời hạn gi</w:t>
      </w:r>
      <w:r w:rsidRPr="006375E7">
        <w:rPr>
          <w:rFonts w:eastAsia="Arial Unicode MS"/>
          <w:lang w:val="en-US"/>
        </w:rPr>
        <w:t>á tr</w:t>
      </w:r>
      <w:r w:rsidRPr="006375E7">
        <w:rPr>
          <w:rFonts w:eastAsia="Arial Unicode MS"/>
        </w:rPr>
        <w:t>ị của giấy chứng nhận kết quả thử nghiệm hoặc so s</w:t>
      </w:r>
      <w:r w:rsidRPr="006375E7">
        <w:rPr>
          <w:rFonts w:eastAsia="Arial Unicode MS"/>
          <w:lang w:val="en-US"/>
        </w:rPr>
        <w:t>ánh ch</w:t>
      </w:r>
      <w:r w:rsidRPr="006375E7">
        <w:rPr>
          <w:rFonts w:eastAsia="Arial Unicode MS"/>
        </w:rPr>
        <w:t>ất chuẩn v</w:t>
      </w:r>
      <w:r w:rsidRPr="006375E7">
        <w:rPr>
          <w:rFonts w:eastAsia="Arial Unicode MS"/>
          <w:lang w:val="en-US"/>
        </w:rPr>
        <w:t>ào c</w:t>
      </w:r>
      <w:r w:rsidRPr="006375E7">
        <w:rPr>
          <w:rFonts w:eastAsia="Arial Unicode MS"/>
        </w:rPr>
        <w:t>ột ghi ch</w:t>
      </w:r>
      <w:r w:rsidRPr="006375E7">
        <w:rPr>
          <w:rFonts w:eastAsia="Arial Unicode MS"/>
          <w:lang w:val="en-US"/>
        </w:rPr>
        <w:t>ú t</w:t>
      </w:r>
      <w:r w:rsidRPr="006375E7">
        <w:rPr>
          <w:rFonts w:eastAsia="Arial Unicode MS"/>
        </w:rPr>
        <w:t>ại phụ lục của quyết định. Trường hợp thời hạn gi</w:t>
      </w:r>
      <w:r w:rsidRPr="006375E7">
        <w:rPr>
          <w:rFonts w:eastAsia="Arial Unicode MS"/>
          <w:lang w:val="en-US"/>
        </w:rPr>
        <w:t>á tr</w:t>
      </w:r>
      <w:r w:rsidRPr="006375E7">
        <w:rPr>
          <w:rFonts w:eastAsia="Arial Unicode MS"/>
        </w:rPr>
        <w:t>ị của giấy chứng nhận kết quả thử nghiệm hoặc so s</w:t>
      </w:r>
      <w:r w:rsidRPr="006375E7">
        <w:rPr>
          <w:rFonts w:eastAsia="Arial Unicode MS"/>
          <w:lang w:val="en-US"/>
        </w:rPr>
        <w:t>ánh ch</w:t>
      </w:r>
      <w:r w:rsidRPr="006375E7">
        <w:rPr>
          <w:rFonts w:eastAsia="Arial Unicode MS"/>
        </w:rPr>
        <w:t>ất chuẩn d</w:t>
      </w:r>
      <w:r w:rsidRPr="006375E7">
        <w:rPr>
          <w:rFonts w:eastAsia="Arial Unicode MS"/>
          <w:lang w:val="en-US"/>
        </w:rPr>
        <w:t>ài hơn 05 năm thì b</w:t>
      </w:r>
      <w:r w:rsidRPr="006375E7">
        <w:rPr>
          <w:rFonts w:eastAsia="Arial Unicode MS"/>
        </w:rPr>
        <w:t>ỏ trống cột này</w:t>
      </w:r>
      <w:r w:rsidRPr="006375E7">
        <w:rPr>
          <w:rFonts w:eastAsia="Arial Unicode MS"/>
          <w:lang w:val="en-US"/>
        </w:rPr>
        <w:t>.</w:t>
      </w:r>
    </w:p>
    <w:p w14:paraId="275D04F4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Trư</w:t>
      </w:r>
      <w:r w:rsidRPr="006375E7">
        <w:rPr>
          <w:rFonts w:eastAsia="Arial Unicode MS"/>
        </w:rPr>
        <w:t>ờng hợp điều chỉnh nội dung của quyết định chứng nhận chuẩn đo lường: Quyết định này</w:t>
      </w:r>
      <w:r w:rsidRPr="006375E7">
        <w:rPr>
          <w:rFonts w:eastAsia="Arial Unicode MS"/>
          <w:lang w:val="en-US"/>
        </w:rPr>
        <w:t xml:space="preserve"> có hi</w:t>
      </w:r>
      <w:r w:rsidRPr="006375E7">
        <w:rPr>
          <w:rFonts w:eastAsia="Arial Unicode MS"/>
        </w:rPr>
        <w:t xml:space="preserve">ệu lực đến hết </w:t>
      </w:r>
      <w:proofErr w:type="gramStart"/>
      <w:r w:rsidRPr="006375E7">
        <w:rPr>
          <w:rFonts w:eastAsia="Arial Unicode MS"/>
        </w:rPr>
        <w:t>…(</w:t>
      </w:r>
      <w:proofErr w:type="gramEnd"/>
      <w:r w:rsidRPr="006375E7">
        <w:rPr>
          <w:rFonts w:eastAsia="Arial Unicode MS"/>
        </w:rPr>
        <w:t>ghi cụ thể ng</w:t>
      </w:r>
      <w:r w:rsidRPr="006375E7">
        <w:rPr>
          <w:rFonts w:eastAsia="Arial Unicode MS"/>
          <w:lang w:val="en-US"/>
        </w:rPr>
        <w:t>ày tháng năm theo hi</w:t>
      </w:r>
      <w:r w:rsidRPr="006375E7">
        <w:rPr>
          <w:rFonts w:eastAsia="Arial Unicode MS"/>
        </w:rPr>
        <w:t>ệu lực quyết định đ</w:t>
      </w:r>
      <w:r w:rsidRPr="006375E7">
        <w:rPr>
          <w:rFonts w:eastAsia="Arial Unicode MS"/>
          <w:lang w:val="en-US"/>
        </w:rPr>
        <w:t xml:space="preserve">ã </w:t>
      </w:r>
      <w:proofErr w:type="gramStart"/>
      <w:r w:rsidRPr="006375E7">
        <w:rPr>
          <w:rFonts w:eastAsia="Arial Unicode MS"/>
          <w:lang w:val="en-US"/>
        </w:rPr>
        <w:t>c</w:t>
      </w:r>
      <w:r w:rsidRPr="006375E7">
        <w:rPr>
          <w:rFonts w:eastAsia="Arial Unicode MS"/>
        </w:rPr>
        <w:t>ấp)…</w:t>
      </w:r>
      <w:proofErr w:type="gramEnd"/>
      <w:r w:rsidRPr="006375E7">
        <w:rPr>
          <w:rFonts w:eastAsia="Arial Unicode MS"/>
        </w:rPr>
        <w:t xml:space="preserve"> v</w:t>
      </w:r>
      <w:r w:rsidRPr="006375E7">
        <w:rPr>
          <w:rFonts w:eastAsia="Arial Unicode MS"/>
          <w:lang w:val="en-US"/>
        </w:rPr>
        <w:t>à thay th</w:t>
      </w:r>
      <w:r w:rsidRPr="006375E7">
        <w:rPr>
          <w:rFonts w:eastAsia="Arial Unicode MS"/>
        </w:rPr>
        <w:t>ế</w:t>
      </w:r>
      <w:proofErr w:type="gramStart"/>
      <w:r w:rsidRPr="006375E7">
        <w:rPr>
          <w:rFonts w:eastAsia="Arial Unicode MS"/>
        </w:rPr>
        <w:t>…(</w:t>
      </w:r>
      <w:proofErr w:type="gramEnd"/>
      <w:r w:rsidRPr="006375E7">
        <w:rPr>
          <w:rFonts w:eastAsia="Arial Unicode MS"/>
        </w:rPr>
        <w:t>ghi r</w:t>
      </w:r>
      <w:r w:rsidRPr="006375E7">
        <w:rPr>
          <w:rFonts w:eastAsia="Arial Unicode MS"/>
          <w:lang w:val="en-US"/>
        </w:rPr>
        <w:t>õ thông tin c</w:t>
      </w:r>
      <w:r w:rsidRPr="006375E7">
        <w:rPr>
          <w:rFonts w:eastAsia="Arial Unicode MS"/>
        </w:rPr>
        <w:t>ủa của Quyết định đ</w:t>
      </w:r>
      <w:r w:rsidRPr="006375E7">
        <w:rPr>
          <w:rFonts w:eastAsia="Arial Unicode MS"/>
          <w:lang w:val="en-US"/>
        </w:rPr>
        <w:t>ã c</w:t>
      </w:r>
      <w:r w:rsidRPr="006375E7">
        <w:rPr>
          <w:rFonts w:eastAsia="Arial Unicode MS"/>
        </w:rPr>
        <w:t>ấp gồm k</w:t>
      </w:r>
      <w:r w:rsidRPr="006375E7">
        <w:rPr>
          <w:rFonts w:eastAsia="Arial Unicode MS"/>
          <w:lang w:val="en-US"/>
        </w:rPr>
        <w:t>ý hi</w:t>
      </w:r>
      <w:r w:rsidRPr="006375E7">
        <w:rPr>
          <w:rFonts w:eastAsia="Arial Unicode MS"/>
        </w:rPr>
        <w:t>ệu, ng</w:t>
      </w:r>
      <w:r w:rsidRPr="006375E7">
        <w:rPr>
          <w:rFonts w:eastAsia="Arial Unicode MS"/>
          <w:lang w:val="en-US"/>
        </w:rPr>
        <w:t xml:space="preserve">ày tháng năm...). </w:t>
      </w:r>
    </w:p>
    <w:p w14:paraId="3693DC15" w14:textId="77777777" w:rsidR="004F080B" w:rsidRPr="006375E7" w:rsidRDefault="004F080B" w:rsidP="004F080B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Ví d</w:t>
      </w:r>
      <w:r w:rsidRPr="006375E7">
        <w:rPr>
          <w:rFonts w:eastAsia="Arial Unicode MS"/>
        </w:rPr>
        <w:t>ụ: quyết định được k</w:t>
      </w:r>
      <w:r w:rsidRPr="006375E7">
        <w:rPr>
          <w:rFonts w:eastAsia="Arial Unicode MS"/>
          <w:lang w:val="en-US"/>
        </w:rPr>
        <w:t>ý, đóng d</w:t>
      </w:r>
      <w:r w:rsidRPr="006375E7">
        <w:rPr>
          <w:rFonts w:eastAsia="Arial Unicode MS"/>
        </w:rPr>
        <w:t>ấu ban h</w:t>
      </w:r>
      <w:r w:rsidRPr="006375E7">
        <w:rPr>
          <w:rFonts w:eastAsia="Arial Unicode MS"/>
          <w:lang w:val="en-US"/>
        </w:rPr>
        <w:t>ành 11 tháng 6 năm 2024 thì quy</w:t>
      </w:r>
      <w:r w:rsidRPr="006375E7">
        <w:rPr>
          <w:rFonts w:eastAsia="Arial Unicode MS"/>
        </w:rPr>
        <w:t>ết định điều chỉnh tương ứng c</w:t>
      </w:r>
      <w:r w:rsidRPr="006375E7">
        <w:rPr>
          <w:rFonts w:eastAsia="Arial Unicode MS"/>
          <w:lang w:val="en-US"/>
        </w:rPr>
        <w:t>ó hi</w:t>
      </w:r>
      <w:r w:rsidRPr="006375E7">
        <w:rPr>
          <w:rFonts w:eastAsia="Arial Unicode MS"/>
        </w:rPr>
        <w:t>ệu lực đến hết ng</w:t>
      </w:r>
      <w:r w:rsidRPr="006375E7">
        <w:rPr>
          <w:rFonts w:eastAsia="Arial Unicode MS"/>
          <w:lang w:val="en-US"/>
        </w:rPr>
        <w:t>ày 11 tháng 6 năm 2029).</w:t>
      </w:r>
    </w:p>
    <w:p w14:paraId="3F30DDDC" w14:textId="77777777" w:rsidR="00362F3D" w:rsidRDefault="00362F3D"/>
    <w:sectPr w:rsidR="00362F3D" w:rsidSect="004F080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7567C6A"/>
    <w:lvl w:ilvl="0">
      <w:numFmt w:val="bullet"/>
      <w:lvlText w:val="*"/>
      <w:lvlJc w:val="left"/>
    </w:lvl>
  </w:abstractNum>
  <w:num w:numId="1" w16cid:durableId="4962649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80B"/>
    <w:rsid w:val="00362F3D"/>
    <w:rsid w:val="00372374"/>
    <w:rsid w:val="0038566D"/>
    <w:rsid w:val="004F080B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741A"/>
  <w15:chartTrackingRefBased/>
  <w15:docId w15:val="{A3C38DFC-B532-4438-AA5A-1E1A93C9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80B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08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08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08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08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08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08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08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08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08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8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08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08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08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08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08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08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08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08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08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0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08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08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08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08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08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08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08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08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080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F08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2026-01-26T07:28:00Z</dcterms:created>
  <dcterms:modified xsi:type="dcterms:W3CDTF">2026-01-26T07:29:00Z</dcterms:modified>
</cp:coreProperties>
</file>